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94" w:rsidRDefault="00FF6D94" w:rsidP="00FF6D94">
      <w:pPr>
        <w:pStyle w:val="NoSpacing"/>
        <w:jc w:val="center"/>
        <w:rPr>
          <w:lang w:val="en-CA"/>
        </w:rPr>
      </w:pPr>
      <w:r>
        <w:rPr>
          <w:lang w:val="en-CA"/>
        </w:rPr>
        <w:t>Templeton Board of Assessors</w:t>
      </w:r>
    </w:p>
    <w:p w:rsidR="00FF6D94" w:rsidRDefault="00FF6D94" w:rsidP="00FF6D94">
      <w:pPr>
        <w:pStyle w:val="NoSpacing"/>
        <w:jc w:val="center"/>
        <w:rPr>
          <w:lang w:val="en-CA"/>
        </w:rPr>
      </w:pPr>
      <w:r>
        <w:rPr>
          <w:lang w:val="en-CA"/>
        </w:rPr>
        <w:t>Meeting Minutes</w:t>
      </w:r>
    </w:p>
    <w:p w:rsidR="00CA137C" w:rsidRDefault="00E76EBB" w:rsidP="00FF6D94">
      <w:pPr>
        <w:pStyle w:val="NoSpacing"/>
        <w:jc w:val="center"/>
        <w:rPr>
          <w:lang w:val="en-CA"/>
        </w:rPr>
      </w:pPr>
      <w:r>
        <w:rPr>
          <w:lang w:val="en-CA"/>
        </w:rPr>
        <w:t>2-19-14</w:t>
      </w:r>
      <w:r w:rsidR="00F954D5">
        <w:rPr>
          <w:lang w:val="en-CA"/>
        </w:rPr>
        <w:t>/2014</w:t>
      </w:r>
    </w:p>
    <w:p w:rsidR="00FF6D94" w:rsidRDefault="00FF6D94" w:rsidP="00CA137C">
      <w:pPr>
        <w:pStyle w:val="NoSpacing"/>
        <w:rPr>
          <w:lang w:val="en-CA"/>
        </w:rPr>
      </w:pPr>
    </w:p>
    <w:p w:rsidR="00FF6D94" w:rsidRDefault="00FF6D94" w:rsidP="00FF6D94">
      <w:pPr>
        <w:pStyle w:val="NoSpacing"/>
        <w:jc w:val="center"/>
        <w:rPr>
          <w:lang w:val="en-CA"/>
        </w:rPr>
      </w:pPr>
    </w:p>
    <w:p w:rsidR="009C0399" w:rsidRDefault="00FF6D94" w:rsidP="005076EB">
      <w:pPr>
        <w:pStyle w:val="NoSpacing"/>
        <w:ind w:left="1440" w:hanging="1440"/>
        <w:rPr>
          <w:lang w:val="en-CA"/>
        </w:rPr>
      </w:pPr>
      <w:r>
        <w:rPr>
          <w:lang w:val="en-CA"/>
        </w:rPr>
        <w:t>Present:</w:t>
      </w:r>
      <w:r>
        <w:rPr>
          <w:lang w:val="en-CA"/>
        </w:rPr>
        <w:tab/>
      </w:r>
      <w:r w:rsidR="007028DD">
        <w:rPr>
          <w:lang w:val="en-CA"/>
        </w:rPr>
        <w:t>Brad</w:t>
      </w:r>
      <w:r w:rsidR="00EF1888">
        <w:rPr>
          <w:lang w:val="en-CA"/>
        </w:rPr>
        <w:t xml:space="preserve">, John </w:t>
      </w:r>
      <w:r w:rsidR="009C0399">
        <w:rPr>
          <w:lang w:val="en-CA"/>
        </w:rPr>
        <w:t>and Luanne.</w:t>
      </w:r>
      <w:r w:rsidR="00897C3C">
        <w:rPr>
          <w:lang w:val="en-CA"/>
        </w:rPr>
        <w:t xml:space="preserve"> </w:t>
      </w:r>
      <w:r w:rsidR="00E76EBB">
        <w:rPr>
          <w:lang w:val="en-CA"/>
        </w:rPr>
        <w:t>Fred was unable to attend.</w:t>
      </w:r>
      <w:r w:rsidR="00897C3C">
        <w:rPr>
          <w:lang w:val="en-CA"/>
        </w:rPr>
        <w:t xml:space="preserve"> </w:t>
      </w:r>
    </w:p>
    <w:p w:rsidR="005F346B" w:rsidRDefault="005F346B" w:rsidP="005076EB">
      <w:pPr>
        <w:pStyle w:val="NoSpacing"/>
        <w:ind w:left="1440" w:hanging="1440"/>
        <w:rPr>
          <w:lang w:val="en-CA"/>
        </w:rPr>
      </w:pPr>
    </w:p>
    <w:p w:rsidR="005F346B" w:rsidRDefault="005F346B" w:rsidP="005076EB">
      <w:pPr>
        <w:pStyle w:val="NoSpacing"/>
        <w:ind w:left="1440" w:hanging="1440"/>
        <w:rPr>
          <w:lang w:val="en-CA"/>
        </w:rPr>
      </w:pPr>
      <w:r>
        <w:rPr>
          <w:lang w:val="en-CA"/>
        </w:rPr>
        <w:t xml:space="preserve">Meeting opened at @ </w:t>
      </w:r>
      <w:r w:rsidR="00912C56">
        <w:rPr>
          <w:lang w:val="en-CA"/>
        </w:rPr>
        <w:t>2</w:t>
      </w:r>
      <w:r w:rsidR="00401641">
        <w:rPr>
          <w:lang w:val="en-CA"/>
        </w:rPr>
        <w:t>:</w:t>
      </w:r>
      <w:r w:rsidR="00FF272B">
        <w:rPr>
          <w:lang w:val="en-CA"/>
        </w:rPr>
        <w:t>2</w:t>
      </w:r>
      <w:r w:rsidR="00E76EBB">
        <w:rPr>
          <w:lang w:val="en-CA"/>
        </w:rPr>
        <w:t>0</w:t>
      </w:r>
      <w:r w:rsidR="00897C3C">
        <w:rPr>
          <w:lang w:val="en-CA"/>
        </w:rPr>
        <w:t xml:space="preserve"> </w:t>
      </w:r>
      <w:r w:rsidR="004508D1">
        <w:rPr>
          <w:lang w:val="en-CA"/>
        </w:rPr>
        <w:t>pm.</w:t>
      </w:r>
    </w:p>
    <w:p w:rsidR="005F346B" w:rsidRDefault="005F346B" w:rsidP="005076EB">
      <w:pPr>
        <w:pStyle w:val="NoSpacing"/>
        <w:ind w:left="1440" w:hanging="1440"/>
        <w:rPr>
          <w:lang w:val="en-CA"/>
        </w:rPr>
      </w:pPr>
    </w:p>
    <w:p w:rsidR="009F79EB" w:rsidRDefault="00676D85" w:rsidP="00676D85">
      <w:pPr>
        <w:pStyle w:val="NoSpacing"/>
        <w:ind w:left="1440" w:hanging="1440"/>
        <w:rPr>
          <w:lang w:val="en-CA"/>
        </w:rPr>
      </w:pPr>
      <w:r>
        <w:rPr>
          <w:lang w:val="en-CA"/>
        </w:rPr>
        <w:t xml:space="preserve">Minutes from </w:t>
      </w:r>
      <w:r w:rsidR="00E76EBB">
        <w:rPr>
          <w:lang w:val="en-CA"/>
        </w:rPr>
        <w:t>1/22</w:t>
      </w:r>
      <w:r w:rsidR="00FF272B">
        <w:rPr>
          <w:lang w:val="en-CA"/>
        </w:rPr>
        <w:t>/14</w:t>
      </w:r>
      <w:r w:rsidR="00AC60BE">
        <w:rPr>
          <w:lang w:val="en-CA"/>
        </w:rPr>
        <w:t xml:space="preserve"> </w:t>
      </w:r>
      <w:r>
        <w:rPr>
          <w:lang w:val="en-CA"/>
        </w:rPr>
        <w:t xml:space="preserve">meeting </w:t>
      </w:r>
      <w:r w:rsidR="00093A76">
        <w:rPr>
          <w:lang w:val="en-CA"/>
        </w:rPr>
        <w:t xml:space="preserve">were </w:t>
      </w:r>
      <w:r w:rsidR="00751C4A">
        <w:rPr>
          <w:lang w:val="en-CA"/>
        </w:rPr>
        <w:t>approved</w:t>
      </w:r>
      <w:r w:rsidR="009C0399">
        <w:rPr>
          <w:lang w:val="en-CA"/>
        </w:rPr>
        <w:t>.</w:t>
      </w:r>
    </w:p>
    <w:p w:rsidR="00B17AA1" w:rsidRDefault="00B17AA1" w:rsidP="00676D85">
      <w:pPr>
        <w:pStyle w:val="NoSpacing"/>
        <w:ind w:left="1440" w:hanging="1440"/>
        <w:rPr>
          <w:lang w:val="en-CA"/>
        </w:rPr>
      </w:pPr>
    </w:p>
    <w:p w:rsidR="003839FB" w:rsidRDefault="00805AB5" w:rsidP="001F7266">
      <w:pPr>
        <w:pStyle w:val="NoSpacing"/>
        <w:ind w:left="1440" w:hanging="1440"/>
        <w:rPr>
          <w:lang w:val="en-CA"/>
        </w:rPr>
      </w:pPr>
      <w:r>
        <w:rPr>
          <w:lang w:val="en-CA"/>
        </w:rPr>
        <w:t>Motor Vehicle Abatement</w:t>
      </w:r>
      <w:r w:rsidR="00E76EBB">
        <w:rPr>
          <w:lang w:val="en-CA"/>
        </w:rPr>
        <w:t>s were</w:t>
      </w:r>
      <w:r>
        <w:rPr>
          <w:lang w:val="en-CA"/>
        </w:rPr>
        <w:t xml:space="preserve"> signed</w:t>
      </w:r>
      <w:r w:rsidR="008734B5">
        <w:rPr>
          <w:lang w:val="en-CA"/>
        </w:rPr>
        <w:t>.</w:t>
      </w:r>
      <w:r w:rsidR="00C647DC">
        <w:rPr>
          <w:lang w:val="en-CA"/>
        </w:rPr>
        <w:t xml:space="preserve"> (</w:t>
      </w:r>
      <w:r w:rsidR="00E76EBB">
        <w:rPr>
          <w:lang w:val="en-CA"/>
        </w:rPr>
        <w:t>43</w:t>
      </w:r>
      <w:r w:rsidR="00AF071D">
        <w:rPr>
          <w:lang w:val="en-CA"/>
        </w:rPr>
        <w:t>)</w:t>
      </w:r>
    </w:p>
    <w:p w:rsidR="00E76EBB" w:rsidRDefault="00E76EBB" w:rsidP="001F7266">
      <w:pPr>
        <w:pStyle w:val="NoSpacing"/>
        <w:ind w:left="1440" w:hanging="1440"/>
        <w:rPr>
          <w:lang w:val="en-CA"/>
        </w:rPr>
      </w:pPr>
      <w:r>
        <w:rPr>
          <w:lang w:val="en-CA"/>
        </w:rPr>
        <w:t>Motor Vehicle Commitments were signed #7 for 2013 and #1 for 2014</w:t>
      </w:r>
    </w:p>
    <w:p w:rsidR="00EF1888" w:rsidRDefault="00EF1888" w:rsidP="001F7266">
      <w:pPr>
        <w:pStyle w:val="NoSpacing"/>
        <w:ind w:left="1440" w:hanging="1440"/>
        <w:rPr>
          <w:lang w:val="en-CA"/>
        </w:rPr>
      </w:pPr>
      <w:r>
        <w:rPr>
          <w:lang w:val="en-CA"/>
        </w:rPr>
        <w:t>Bill Warrant was signed</w:t>
      </w:r>
      <w:r w:rsidR="00C000F5">
        <w:rPr>
          <w:lang w:val="en-CA"/>
        </w:rPr>
        <w:t>.</w:t>
      </w:r>
      <w:r w:rsidR="00FF272B">
        <w:rPr>
          <w:lang w:val="en-CA"/>
        </w:rPr>
        <w:t xml:space="preserve"> (1)</w:t>
      </w:r>
    </w:p>
    <w:p w:rsidR="00E76EBB" w:rsidRDefault="00E76EBB" w:rsidP="001F7266">
      <w:pPr>
        <w:pStyle w:val="NoSpacing"/>
        <w:ind w:left="1440" w:hanging="1440"/>
        <w:rPr>
          <w:lang w:val="en-CA"/>
        </w:rPr>
      </w:pPr>
      <w:r>
        <w:rPr>
          <w:lang w:val="en-CA"/>
        </w:rPr>
        <w:t>Sewer Betterment payoff was signed. (1)</w:t>
      </w:r>
    </w:p>
    <w:p w:rsidR="00EF1888" w:rsidRDefault="00EF1888" w:rsidP="001F7266">
      <w:pPr>
        <w:pStyle w:val="NoSpacing"/>
        <w:ind w:left="1440" w:hanging="1440"/>
        <w:rPr>
          <w:lang w:val="en-CA"/>
        </w:rPr>
      </w:pPr>
    </w:p>
    <w:p w:rsidR="00EF1888" w:rsidRDefault="00912C56" w:rsidP="00FF272B">
      <w:pPr>
        <w:pStyle w:val="NoSpacing"/>
        <w:ind w:left="1440" w:hanging="1440"/>
        <w:rPr>
          <w:lang w:val="en-CA"/>
        </w:rPr>
      </w:pPr>
      <w:r>
        <w:rPr>
          <w:lang w:val="en-CA"/>
        </w:rPr>
        <w:t>New Business</w:t>
      </w:r>
      <w:r w:rsidR="00FF272B">
        <w:rPr>
          <w:lang w:val="en-CA"/>
        </w:rPr>
        <w:t>:</w:t>
      </w:r>
      <w:r w:rsidR="00FF272B">
        <w:rPr>
          <w:lang w:val="en-CA"/>
        </w:rPr>
        <w:tab/>
      </w:r>
      <w:r w:rsidR="00E76EBB">
        <w:rPr>
          <w:lang w:val="en-CA"/>
        </w:rPr>
        <w:t>Discussed information being submitted for the FY15 budget review set to be held on Thursday February 20</w:t>
      </w:r>
      <w:r w:rsidR="00E76EBB" w:rsidRPr="00E76EBB">
        <w:rPr>
          <w:vertAlign w:val="superscript"/>
          <w:lang w:val="en-CA"/>
        </w:rPr>
        <w:t>th</w:t>
      </w:r>
      <w:r w:rsidR="00E76EBB">
        <w:rPr>
          <w:lang w:val="en-CA"/>
        </w:rPr>
        <w:t xml:space="preserve"> with the Advisory Board.  This meeting was posted.</w:t>
      </w:r>
    </w:p>
    <w:p w:rsidR="00E76EBB" w:rsidRDefault="00E76EBB" w:rsidP="00FF272B">
      <w:pPr>
        <w:pStyle w:val="NoSpacing"/>
        <w:ind w:left="1440" w:hanging="1440"/>
        <w:rPr>
          <w:lang w:val="en-CA"/>
        </w:rPr>
      </w:pPr>
    </w:p>
    <w:p w:rsidR="00E76EBB" w:rsidRDefault="00E76EBB" w:rsidP="00FF272B">
      <w:pPr>
        <w:pStyle w:val="NoSpacing"/>
        <w:ind w:left="1440" w:hanging="1440"/>
        <w:rPr>
          <w:lang w:val="en-CA"/>
        </w:rPr>
      </w:pPr>
      <w:r>
        <w:rPr>
          <w:lang w:val="en-CA"/>
        </w:rPr>
        <w:tab/>
        <w:t>Annual Report for FY13 was reviewed and signed.  Year end budget figures were unable to be verified with the Town Accountant due to the books not being closed.  A disclosure stating this is at the end of the report.  Luanne will submit this to the Board of Selectmen.  Reports are due by March 1</w:t>
      </w:r>
      <w:r w:rsidRPr="00E76EBB">
        <w:rPr>
          <w:vertAlign w:val="superscript"/>
          <w:lang w:val="en-CA"/>
        </w:rPr>
        <w:t>st</w:t>
      </w:r>
      <w:r>
        <w:rPr>
          <w:lang w:val="en-CA"/>
        </w:rPr>
        <w:t>.  A signed copy is on file in the office.</w:t>
      </w:r>
    </w:p>
    <w:p w:rsidR="00E76EBB" w:rsidRDefault="00E76EBB" w:rsidP="00FF272B">
      <w:pPr>
        <w:pStyle w:val="NoSpacing"/>
        <w:ind w:left="1440" w:hanging="1440"/>
        <w:rPr>
          <w:lang w:val="en-CA"/>
        </w:rPr>
      </w:pPr>
      <w:r>
        <w:rPr>
          <w:lang w:val="en-CA"/>
        </w:rPr>
        <w:tab/>
      </w:r>
    </w:p>
    <w:p w:rsidR="00E76EBB" w:rsidRDefault="00E76EBB" w:rsidP="00FF272B">
      <w:pPr>
        <w:pStyle w:val="NoSpacing"/>
        <w:ind w:left="1440" w:hanging="1440"/>
        <w:rPr>
          <w:lang w:val="en-CA"/>
        </w:rPr>
      </w:pPr>
      <w:r>
        <w:rPr>
          <w:lang w:val="en-CA"/>
        </w:rPr>
        <w:tab/>
        <w:t>Information for an upcoming DOR Course 101 is on hand at the office if any board member wished to attend this.  Members will wait until the August class being offered at UMASS Amherst.</w:t>
      </w:r>
    </w:p>
    <w:p w:rsidR="00FF272B" w:rsidRDefault="00FF272B" w:rsidP="00FF272B">
      <w:pPr>
        <w:pStyle w:val="NoSpacing"/>
        <w:ind w:left="1440" w:hanging="1440"/>
        <w:rPr>
          <w:lang w:val="en-CA"/>
        </w:rPr>
      </w:pPr>
    </w:p>
    <w:p w:rsidR="00FD1979" w:rsidRDefault="00AF071D" w:rsidP="00FD1979">
      <w:pPr>
        <w:pStyle w:val="NoSpacing"/>
        <w:ind w:left="1440" w:hanging="1440"/>
        <w:rPr>
          <w:lang w:val="en-CA"/>
        </w:rPr>
      </w:pPr>
      <w:r>
        <w:rPr>
          <w:lang w:val="en-CA"/>
        </w:rPr>
        <w:t xml:space="preserve">Old Business: </w:t>
      </w:r>
      <w:r w:rsidR="00F954D5">
        <w:rPr>
          <w:lang w:val="en-CA"/>
        </w:rPr>
        <w:tab/>
      </w:r>
      <w:r w:rsidR="00E76EBB">
        <w:rPr>
          <w:lang w:val="en-CA"/>
        </w:rPr>
        <w:t>A request for Special Town Meeting articles for submission was read.  However, the deadline has past and the meeting set for March 8</w:t>
      </w:r>
      <w:r w:rsidR="00E76EBB" w:rsidRPr="00E76EBB">
        <w:rPr>
          <w:vertAlign w:val="superscript"/>
          <w:lang w:val="en-CA"/>
        </w:rPr>
        <w:t>th</w:t>
      </w:r>
      <w:r w:rsidR="00E76EBB">
        <w:rPr>
          <w:lang w:val="en-CA"/>
        </w:rPr>
        <w:t xml:space="preserve"> has been canceled by the Board of Selectmen at their 2-18-14 meeting.</w:t>
      </w:r>
    </w:p>
    <w:p w:rsidR="00E76EBB" w:rsidRDefault="00E76EBB" w:rsidP="00FD1979">
      <w:pPr>
        <w:pStyle w:val="NoSpacing"/>
        <w:ind w:left="1440" w:hanging="1440"/>
        <w:rPr>
          <w:lang w:val="en-CA"/>
        </w:rPr>
      </w:pPr>
    </w:p>
    <w:p w:rsidR="00E76EBB" w:rsidRDefault="00E76EBB" w:rsidP="00FD1979">
      <w:pPr>
        <w:pStyle w:val="NoSpacing"/>
        <w:ind w:left="1440" w:hanging="1440"/>
        <w:rPr>
          <w:lang w:val="en-CA"/>
        </w:rPr>
      </w:pPr>
      <w:r>
        <w:rPr>
          <w:lang w:val="en-CA"/>
        </w:rPr>
        <w:tab/>
        <w:t xml:space="preserve">A request for a Service Impact Statement with a 5% reduction in this </w:t>
      </w:r>
      <w:proofErr w:type="spellStart"/>
      <w:proofErr w:type="gramStart"/>
      <w:r>
        <w:rPr>
          <w:lang w:val="en-CA"/>
        </w:rPr>
        <w:t>years</w:t>
      </w:r>
      <w:proofErr w:type="spellEnd"/>
      <w:proofErr w:type="gramEnd"/>
      <w:r>
        <w:rPr>
          <w:lang w:val="en-CA"/>
        </w:rPr>
        <w:t xml:space="preserve"> budget was reviewed and Luanne stated she has already responded to this and a copy is on file in the office.</w:t>
      </w:r>
    </w:p>
    <w:p w:rsidR="009B770B" w:rsidRDefault="009B770B" w:rsidP="00FD1979">
      <w:pPr>
        <w:pStyle w:val="NoSpacing"/>
        <w:ind w:left="1440" w:hanging="1440"/>
        <w:rPr>
          <w:lang w:val="en-CA"/>
        </w:rPr>
      </w:pPr>
    </w:p>
    <w:p w:rsidR="009B770B" w:rsidRDefault="009B770B" w:rsidP="00FD1979">
      <w:pPr>
        <w:pStyle w:val="NoSpacing"/>
        <w:ind w:left="1440" w:hanging="1440"/>
        <w:rPr>
          <w:lang w:val="en-CA"/>
        </w:rPr>
      </w:pPr>
      <w:r>
        <w:rPr>
          <w:lang w:val="en-CA"/>
        </w:rPr>
        <w:tab/>
        <w:t>The Board discussed the article in the Gardner News today in regards to the Special Town Meeting being canceled and the impact this will have on the tax rate getting set.  Luanne will keep the updated in regards to FY13 books being closed, free cash being certified and the tax rate getting set.</w:t>
      </w:r>
    </w:p>
    <w:p w:rsidR="00E76EBB" w:rsidRDefault="00E76EBB" w:rsidP="00FD1979">
      <w:pPr>
        <w:pStyle w:val="NoSpacing"/>
        <w:ind w:left="1440" w:hanging="1440"/>
        <w:rPr>
          <w:lang w:val="en-CA"/>
        </w:rPr>
      </w:pPr>
    </w:p>
    <w:p w:rsidR="00E76EBB" w:rsidRDefault="00E76EBB" w:rsidP="00FD1979">
      <w:pPr>
        <w:pStyle w:val="NoSpacing"/>
        <w:ind w:left="1440" w:hanging="1440"/>
        <w:rPr>
          <w:lang w:val="en-CA"/>
        </w:rPr>
      </w:pPr>
      <w:r>
        <w:rPr>
          <w:lang w:val="en-CA"/>
        </w:rPr>
        <w:t>A motion was made to go into executive session at 2:50 p.m. by John and seconded by Brad.  The reason for this is to review FY 14 Real Estate Exemption Applications.</w:t>
      </w:r>
    </w:p>
    <w:p w:rsidR="00E76EBB" w:rsidRDefault="00E76EBB" w:rsidP="00FD1979">
      <w:pPr>
        <w:pStyle w:val="NoSpacing"/>
        <w:ind w:left="1440" w:hanging="1440"/>
        <w:rPr>
          <w:lang w:val="en-CA"/>
        </w:rPr>
      </w:pPr>
      <w:r>
        <w:rPr>
          <w:lang w:val="en-CA"/>
        </w:rPr>
        <w:t>A motion to come out of executive session at 2:</w:t>
      </w:r>
      <w:r w:rsidR="009B770B">
        <w:rPr>
          <w:lang w:val="en-CA"/>
        </w:rPr>
        <w:t>54 p.m. by John and seconded by Brad.</w:t>
      </w:r>
    </w:p>
    <w:p w:rsidR="009B770B" w:rsidRDefault="009B770B" w:rsidP="00FD1979">
      <w:pPr>
        <w:pStyle w:val="NoSpacing"/>
        <w:ind w:left="1440" w:hanging="1440"/>
        <w:rPr>
          <w:lang w:val="en-CA"/>
        </w:rPr>
      </w:pPr>
      <w:r>
        <w:rPr>
          <w:lang w:val="en-CA"/>
        </w:rPr>
        <w:t>1-17D and 2-41C Exemptions were approved.</w:t>
      </w:r>
    </w:p>
    <w:p w:rsidR="009B770B" w:rsidRDefault="009B770B" w:rsidP="00FD1979">
      <w:pPr>
        <w:pStyle w:val="NoSpacing"/>
        <w:ind w:left="1440" w:hanging="1440"/>
        <w:rPr>
          <w:lang w:val="en-CA"/>
        </w:rPr>
      </w:pPr>
    </w:p>
    <w:p w:rsidR="009B770B" w:rsidRDefault="009B770B" w:rsidP="00FD1979">
      <w:pPr>
        <w:pStyle w:val="NoSpacing"/>
        <w:ind w:left="1440" w:hanging="1440"/>
        <w:rPr>
          <w:lang w:val="en-CA"/>
        </w:rPr>
      </w:pPr>
      <w:r>
        <w:rPr>
          <w:lang w:val="en-CA"/>
        </w:rPr>
        <w:t>Luanne reminded the Board of her upcoming vacation time.  The office will be closed Wednesday, February 26 and will reopen on Monday March 10</w:t>
      </w:r>
      <w:r w:rsidRPr="009B770B">
        <w:rPr>
          <w:vertAlign w:val="superscript"/>
          <w:lang w:val="en-CA"/>
        </w:rPr>
        <w:t>th</w:t>
      </w:r>
      <w:r>
        <w:rPr>
          <w:lang w:val="en-CA"/>
        </w:rPr>
        <w:t>.  This will be posted on the door and a message will be left on the answering machine.  The March 5</w:t>
      </w:r>
      <w:r w:rsidRPr="009B770B">
        <w:rPr>
          <w:vertAlign w:val="superscript"/>
          <w:lang w:val="en-CA"/>
        </w:rPr>
        <w:t>th</w:t>
      </w:r>
      <w:r>
        <w:rPr>
          <w:lang w:val="en-CA"/>
        </w:rPr>
        <w:t xml:space="preserve"> Board of Assessor’s meeting will be canceled and the next meeting is scheduled for March 19</w:t>
      </w:r>
      <w:r w:rsidRPr="009B770B">
        <w:rPr>
          <w:vertAlign w:val="superscript"/>
          <w:lang w:val="en-CA"/>
        </w:rPr>
        <w:t>th</w:t>
      </w:r>
      <w:r>
        <w:rPr>
          <w:lang w:val="en-CA"/>
        </w:rPr>
        <w:t xml:space="preserve"> at 2 p.m.</w:t>
      </w:r>
    </w:p>
    <w:p w:rsidR="00220F15" w:rsidRDefault="00832F57" w:rsidP="00832F57">
      <w:pPr>
        <w:pStyle w:val="NoSpacing"/>
        <w:ind w:left="1440" w:hanging="1440"/>
        <w:rPr>
          <w:lang w:val="en-CA"/>
        </w:rPr>
      </w:pPr>
      <w:r>
        <w:rPr>
          <w:lang w:val="en-CA"/>
        </w:rPr>
        <w:tab/>
      </w:r>
      <w:r>
        <w:rPr>
          <w:lang w:val="en-CA"/>
        </w:rPr>
        <w:tab/>
      </w:r>
      <w:r>
        <w:rPr>
          <w:lang w:val="en-CA"/>
        </w:rPr>
        <w:tab/>
      </w:r>
      <w:r>
        <w:rPr>
          <w:lang w:val="en-CA"/>
        </w:rPr>
        <w:tab/>
      </w:r>
    </w:p>
    <w:p w:rsidR="00B32E83" w:rsidRDefault="00287C20" w:rsidP="00D71519">
      <w:pPr>
        <w:pStyle w:val="NoSpacing"/>
        <w:ind w:left="1440" w:hanging="1440"/>
        <w:rPr>
          <w:lang w:val="en-CA"/>
        </w:rPr>
      </w:pPr>
      <w:r>
        <w:rPr>
          <w:lang w:val="en-CA"/>
        </w:rPr>
        <w:t xml:space="preserve">A motion was made to adjourn @ </w:t>
      </w:r>
      <w:r w:rsidR="00FF272B">
        <w:rPr>
          <w:lang w:val="en-CA"/>
        </w:rPr>
        <w:t>2:</w:t>
      </w:r>
      <w:r w:rsidR="009B770B">
        <w:rPr>
          <w:lang w:val="en-CA"/>
        </w:rPr>
        <w:t xml:space="preserve">58 </w:t>
      </w:r>
      <w:r>
        <w:rPr>
          <w:lang w:val="en-CA"/>
        </w:rPr>
        <w:t xml:space="preserve">p.m. </w:t>
      </w:r>
    </w:p>
    <w:p w:rsidR="00156339" w:rsidRDefault="00156339" w:rsidP="00D71519">
      <w:pPr>
        <w:pStyle w:val="NoSpacing"/>
        <w:ind w:left="1440" w:hanging="1440"/>
        <w:rPr>
          <w:lang w:val="en-CA"/>
        </w:rPr>
      </w:pPr>
    </w:p>
    <w:p w:rsidR="00A15A17" w:rsidRDefault="00287C20" w:rsidP="00D71519">
      <w:pPr>
        <w:pStyle w:val="NoSpacing"/>
        <w:ind w:left="1440" w:hanging="1440"/>
        <w:rPr>
          <w:lang w:val="en-CA"/>
        </w:rPr>
      </w:pPr>
      <w:r>
        <w:rPr>
          <w:lang w:val="en-CA"/>
        </w:rPr>
        <w:t>Respectfully submitted.</w:t>
      </w:r>
    </w:p>
    <w:sectPr w:rsidR="00A15A17" w:rsidSect="00287C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D0" w:rsidRDefault="001050D0" w:rsidP="00740805">
      <w:pPr>
        <w:spacing w:after="0" w:line="240" w:lineRule="auto"/>
      </w:pPr>
      <w:r>
        <w:separator/>
      </w:r>
    </w:p>
  </w:endnote>
  <w:endnote w:type="continuationSeparator" w:id="0">
    <w:p w:rsidR="001050D0" w:rsidRDefault="001050D0" w:rsidP="00740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D0" w:rsidRDefault="001050D0" w:rsidP="00740805">
      <w:pPr>
        <w:spacing w:after="0" w:line="240" w:lineRule="auto"/>
      </w:pPr>
      <w:r>
        <w:separator/>
      </w:r>
    </w:p>
  </w:footnote>
  <w:footnote w:type="continuationSeparator" w:id="0">
    <w:p w:rsidR="001050D0" w:rsidRDefault="001050D0" w:rsidP="007408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6D94"/>
    <w:rsid w:val="000047D3"/>
    <w:rsid w:val="00041FD3"/>
    <w:rsid w:val="00045391"/>
    <w:rsid w:val="00047731"/>
    <w:rsid w:val="00071F3F"/>
    <w:rsid w:val="00076FF9"/>
    <w:rsid w:val="00083514"/>
    <w:rsid w:val="00093A76"/>
    <w:rsid w:val="000A3D39"/>
    <w:rsid w:val="000A7883"/>
    <w:rsid w:val="000C79A9"/>
    <w:rsid w:val="000D3483"/>
    <w:rsid w:val="000E7EC5"/>
    <w:rsid w:val="00102768"/>
    <w:rsid w:val="001050D0"/>
    <w:rsid w:val="00113970"/>
    <w:rsid w:val="00114BC1"/>
    <w:rsid w:val="00120F05"/>
    <w:rsid w:val="00127F32"/>
    <w:rsid w:val="00140BF5"/>
    <w:rsid w:val="00144A55"/>
    <w:rsid w:val="00156339"/>
    <w:rsid w:val="0015666F"/>
    <w:rsid w:val="00161E5E"/>
    <w:rsid w:val="00173175"/>
    <w:rsid w:val="001736D6"/>
    <w:rsid w:val="001751AE"/>
    <w:rsid w:val="001832A2"/>
    <w:rsid w:val="001B32D6"/>
    <w:rsid w:val="001F7266"/>
    <w:rsid w:val="0020412D"/>
    <w:rsid w:val="00205E25"/>
    <w:rsid w:val="00220F15"/>
    <w:rsid w:val="002247B5"/>
    <w:rsid w:val="00243F4C"/>
    <w:rsid w:val="002456B9"/>
    <w:rsid w:val="002462DA"/>
    <w:rsid w:val="0024734A"/>
    <w:rsid w:val="0025437F"/>
    <w:rsid w:val="00255D3B"/>
    <w:rsid w:val="0028080E"/>
    <w:rsid w:val="00281059"/>
    <w:rsid w:val="00287C20"/>
    <w:rsid w:val="002A18DA"/>
    <w:rsid w:val="002A40BA"/>
    <w:rsid w:val="002A417A"/>
    <w:rsid w:val="002A4E26"/>
    <w:rsid w:val="002A6DFB"/>
    <w:rsid w:val="002C7015"/>
    <w:rsid w:val="003174BA"/>
    <w:rsid w:val="0032544E"/>
    <w:rsid w:val="00366738"/>
    <w:rsid w:val="00374803"/>
    <w:rsid w:val="003839FB"/>
    <w:rsid w:val="00394E68"/>
    <w:rsid w:val="003957F8"/>
    <w:rsid w:val="003D4A9E"/>
    <w:rsid w:val="003E7232"/>
    <w:rsid w:val="003F1FF1"/>
    <w:rsid w:val="003F6ABD"/>
    <w:rsid w:val="00401641"/>
    <w:rsid w:val="00402C6F"/>
    <w:rsid w:val="00404AB8"/>
    <w:rsid w:val="00447958"/>
    <w:rsid w:val="004508D1"/>
    <w:rsid w:val="00450FC3"/>
    <w:rsid w:val="00477F43"/>
    <w:rsid w:val="0049501F"/>
    <w:rsid w:val="004A6163"/>
    <w:rsid w:val="004B0D6D"/>
    <w:rsid w:val="004B0DCE"/>
    <w:rsid w:val="004C2470"/>
    <w:rsid w:val="004C4F8E"/>
    <w:rsid w:val="004E06A2"/>
    <w:rsid w:val="004E4C3F"/>
    <w:rsid w:val="004F7FB2"/>
    <w:rsid w:val="005053FE"/>
    <w:rsid w:val="00506DF6"/>
    <w:rsid w:val="00507234"/>
    <w:rsid w:val="005076EB"/>
    <w:rsid w:val="00514734"/>
    <w:rsid w:val="005159B0"/>
    <w:rsid w:val="005372B1"/>
    <w:rsid w:val="005429F4"/>
    <w:rsid w:val="005529A2"/>
    <w:rsid w:val="00556429"/>
    <w:rsid w:val="00594E61"/>
    <w:rsid w:val="005A5034"/>
    <w:rsid w:val="005B5BAB"/>
    <w:rsid w:val="005E2724"/>
    <w:rsid w:val="005E6F9D"/>
    <w:rsid w:val="005E7F52"/>
    <w:rsid w:val="005F346B"/>
    <w:rsid w:val="005F7651"/>
    <w:rsid w:val="00604DB7"/>
    <w:rsid w:val="00607009"/>
    <w:rsid w:val="00622924"/>
    <w:rsid w:val="006253DB"/>
    <w:rsid w:val="006331A1"/>
    <w:rsid w:val="00633343"/>
    <w:rsid w:val="00646C2D"/>
    <w:rsid w:val="00646D6E"/>
    <w:rsid w:val="00651D14"/>
    <w:rsid w:val="006606B6"/>
    <w:rsid w:val="00661B94"/>
    <w:rsid w:val="00676D85"/>
    <w:rsid w:val="0068134D"/>
    <w:rsid w:val="006935EE"/>
    <w:rsid w:val="006A774B"/>
    <w:rsid w:val="006B7B9C"/>
    <w:rsid w:val="006D0B55"/>
    <w:rsid w:val="006D3398"/>
    <w:rsid w:val="006E5933"/>
    <w:rsid w:val="006E798C"/>
    <w:rsid w:val="006F4F20"/>
    <w:rsid w:val="007028DD"/>
    <w:rsid w:val="007072F2"/>
    <w:rsid w:val="00710818"/>
    <w:rsid w:val="00714D32"/>
    <w:rsid w:val="00714EB9"/>
    <w:rsid w:val="00722206"/>
    <w:rsid w:val="007252D4"/>
    <w:rsid w:val="007303F2"/>
    <w:rsid w:val="007326E2"/>
    <w:rsid w:val="00740805"/>
    <w:rsid w:val="00743BF8"/>
    <w:rsid w:val="00750E6D"/>
    <w:rsid w:val="00751C4A"/>
    <w:rsid w:val="007545F2"/>
    <w:rsid w:val="00755D8E"/>
    <w:rsid w:val="0076213A"/>
    <w:rsid w:val="00764FFC"/>
    <w:rsid w:val="00775D21"/>
    <w:rsid w:val="00777747"/>
    <w:rsid w:val="007845BC"/>
    <w:rsid w:val="007B6D98"/>
    <w:rsid w:val="007E029B"/>
    <w:rsid w:val="00800B05"/>
    <w:rsid w:val="00805AB5"/>
    <w:rsid w:val="00812178"/>
    <w:rsid w:val="00816586"/>
    <w:rsid w:val="00824996"/>
    <w:rsid w:val="00832F57"/>
    <w:rsid w:val="008366AC"/>
    <w:rsid w:val="00842DCE"/>
    <w:rsid w:val="00853928"/>
    <w:rsid w:val="00870428"/>
    <w:rsid w:val="008734B5"/>
    <w:rsid w:val="00897C3C"/>
    <w:rsid w:val="008B357B"/>
    <w:rsid w:val="008B7FE3"/>
    <w:rsid w:val="008C1C54"/>
    <w:rsid w:val="008C7088"/>
    <w:rsid w:val="008D79F2"/>
    <w:rsid w:val="008E2286"/>
    <w:rsid w:val="008F15BD"/>
    <w:rsid w:val="008F3A8F"/>
    <w:rsid w:val="00910318"/>
    <w:rsid w:val="00911551"/>
    <w:rsid w:val="00912C56"/>
    <w:rsid w:val="00912CD8"/>
    <w:rsid w:val="00930FC7"/>
    <w:rsid w:val="0096226D"/>
    <w:rsid w:val="00963875"/>
    <w:rsid w:val="0098021E"/>
    <w:rsid w:val="00984D9C"/>
    <w:rsid w:val="00996DAC"/>
    <w:rsid w:val="009B770B"/>
    <w:rsid w:val="009B7FC3"/>
    <w:rsid w:val="009C0399"/>
    <w:rsid w:val="009C5190"/>
    <w:rsid w:val="009C6FCC"/>
    <w:rsid w:val="009C78E0"/>
    <w:rsid w:val="009D0C11"/>
    <w:rsid w:val="009D24AB"/>
    <w:rsid w:val="009D51AB"/>
    <w:rsid w:val="009E2462"/>
    <w:rsid w:val="009F3A48"/>
    <w:rsid w:val="009F58E2"/>
    <w:rsid w:val="009F612E"/>
    <w:rsid w:val="009F79EB"/>
    <w:rsid w:val="00A10FD6"/>
    <w:rsid w:val="00A15A17"/>
    <w:rsid w:val="00A45430"/>
    <w:rsid w:val="00A6385F"/>
    <w:rsid w:val="00A90AF3"/>
    <w:rsid w:val="00A90E93"/>
    <w:rsid w:val="00AA06B8"/>
    <w:rsid w:val="00AC60BE"/>
    <w:rsid w:val="00AD72CB"/>
    <w:rsid w:val="00AE1AAF"/>
    <w:rsid w:val="00AE1E67"/>
    <w:rsid w:val="00AE37AB"/>
    <w:rsid w:val="00AE6688"/>
    <w:rsid w:val="00AF071D"/>
    <w:rsid w:val="00AF678C"/>
    <w:rsid w:val="00B11633"/>
    <w:rsid w:val="00B127D5"/>
    <w:rsid w:val="00B17AA1"/>
    <w:rsid w:val="00B24851"/>
    <w:rsid w:val="00B32E83"/>
    <w:rsid w:val="00B503DF"/>
    <w:rsid w:val="00B66C6F"/>
    <w:rsid w:val="00B70127"/>
    <w:rsid w:val="00B77AB0"/>
    <w:rsid w:val="00BA51A3"/>
    <w:rsid w:val="00BA75CA"/>
    <w:rsid w:val="00BC10E5"/>
    <w:rsid w:val="00BC4936"/>
    <w:rsid w:val="00BD5537"/>
    <w:rsid w:val="00BF2C89"/>
    <w:rsid w:val="00BF61E9"/>
    <w:rsid w:val="00C000F5"/>
    <w:rsid w:val="00C15C07"/>
    <w:rsid w:val="00C27AFF"/>
    <w:rsid w:val="00C36061"/>
    <w:rsid w:val="00C516D9"/>
    <w:rsid w:val="00C60422"/>
    <w:rsid w:val="00C647DC"/>
    <w:rsid w:val="00C864E2"/>
    <w:rsid w:val="00C95867"/>
    <w:rsid w:val="00CA137C"/>
    <w:rsid w:val="00CA4C99"/>
    <w:rsid w:val="00CC22C0"/>
    <w:rsid w:val="00CC7951"/>
    <w:rsid w:val="00CF5CB4"/>
    <w:rsid w:val="00CF7626"/>
    <w:rsid w:val="00D05241"/>
    <w:rsid w:val="00D33C23"/>
    <w:rsid w:val="00D34558"/>
    <w:rsid w:val="00D3628E"/>
    <w:rsid w:val="00D36898"/>
    <w:rsid w:val="00D416CC"/>
    <w:rsid w:val="00D65F9B"/>
    <w:rsid w:val="00D66FA1"/>
    <w:rsid w:val="00D71519"/>
    <w:rsid w:val="00D83943"/>
    <w:rsid w:val="00D84EFA"/>
    <w:rsid w:val="00D92821"/>
    <w:rsid w:val="00DA6758"/>
    <w:rsid w:val="00DC2AC6"/>
    <w:rsid w:val="00DE321A"/>
    <w:rsid w:val="00DF3985"/>
    <w:rsid w:val="00E01E8A"/>
    <w:rsid w:val="00E177BF"/>
    <w:rsid w:val="00E17E0D"/>
    <w:rsid w:val="00E26FBC"/>
    <w:rsid w:val="00E27CEE"/>
    <w:rsid w:val="00E42DD5"/>
    <w:rsid w:val="00E54013"/>
    <w:rsid w:val="00E73EA1"/>
    <w:rsid w:val="00E76EBB"/>
    <w:rsid w:val="00E77E18"/>
    <w:rsid w:val="00EB6F69"/>
    <w:rsid w:val="00EC6A47"/>
    <w:rsid w:val="00ED117D"/>
    <w:rsid w:val="00EF1888"/>
    <w:rsid w:val="00F174A2"/>
    <w:rsid w:val="00F3710C"/>
    <w:rsid w:val="00F745D3"/>
    <w:rsid w:val="00F81406"/>
    <w:rsid w:val="00F847A2"/>
    <w:rsid w:val="00F84879"/>
    <w:rsid w:val="00F84BC3"/>
    <w:rsid w:val="00F954D5"/>
    <w:rsid w:val="00FB6587"/>
    <w:rsid w:val="00FC4123"/>
    <w:rsid w:val="00FC5FCC"/>
    <w:rsid w:val="00FC7D91"/>
    <w:rsid w:val="00FD020D"/>
    <w:rsid w:val="00FD0CBF"/>
    <w:rsid w:val="00FD1979"/>
    <w:rsid w:val="00FD3C55"/>
    <w:rsid w:val="00FD7EB8"/>
    <w:rsid w:val="00FE324C"/>
    <w:rsid w:val="00FF272B"/>
    <w:rsid w:val="00FF6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D94"/>
    <w:pPr>
      <w:spacing w:after="0" w:line="240" w:lineRule="auto"/>
    </w:pPr>
  </w:style>
  <w:style w:type="paragraph" w:styleId="BalloonText">
    <w:name w:val="Balloon Text"/>
    <w:basedOn w:val="Normal"/>
    <w:link w:val="BalloonTextChar"/>
    <w:uiPriority w:val="99"/>
    <w:semiHidden/>
    <w:unhideWhenUsed/>
    <w:rsid w:val="008D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F2"/>
    <w:rPr>
      <w:rFonts w:ascii="Tahoma" w:hAnsi="Tahoma" w:cs="Tahoma"/>
      <w:sz w:val="16"/>
      <w:szCs w:val="16"/>
    </w:rPr>
  </w:style>
  <w:style w:type="paragraph" w:styleId="Header">
    <w:name w:val="header"/>
    <w:basedOn w:val="Normal"/>
    <w:link w:val="HeaderChar"/>
    <w:uiPriority w:val="99"/>
    <w:semiHidden/>
    <w:unhideWhenUsed/>
    <w:rsid w:val="007408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805"/>
  </w:style>
  <w:style w:type="paragraph" w:styleId="Footer">
    <w:name w:val="footer"/>
    <w:basedOn w:val="Normal"/>
    <w:link w:val="FooterChar"/>
    <w:uiPriority w:val="99"/>
    <w:semiHidden/>
    <w:unhideWhenUsed/>
    <w:rsid w:val="007408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8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BADE-96A6-4549-946B-58E15FA7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118</cp:revision>
  <cp:lastPrinted>2014-01-22T21:11:00Z</cp:lastPrinted>
  <dcterms:created xsi:type="dcterms:W3CDTF">2010-10-05T15:09:00Z</dcterms:created>
  <dcterms:modified xsi:type="dcterms:W3CDTF">2014-02-19T21:26:00Z</dcterms:modified>
</cp:coreProperties>
</file>